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77" w:rsidRPr="00C24596" w:rsidRDefault="00726477" w:rsidP="00171F7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2041C" w:rsidRDefault="0022041C" w:rsidP="0022041C">
      <w:pPr>
        <w:rPr>
          <w:sz w:val="23"/>
          <w:szCs w:val="23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6477" w:rsidRPr="003A3A0F" w:rsidRDefault="00726477" w:rsidP="0022041C">
      <w:pPr>
        <w:rPr>
          <w:sz w:val="23"/>
          <w:szCs w:val="23"/>
        </w:rPr>
      </w:pPr>
    </w:p>
    <w:p w:rsidR="0022041C" w:rsidRPr="003A3A0F" w:rsidRDefault="0022041C" w:rsidP="0022041C">
      <w:pPr>
        <w:ind w:left="-284"/>
        <w:jc w:val="center"/>
        <w:rPr>
          <w:sz w:val="20"/>
          <w:szCs w:val="20"/>
        </w:rPr>
      </w:pPr>
      <w:r w:rsidRPr="003A3A0F">
        <w:rPr>
          <w:sz w:val="20"/>
          <w:szCs w:val="20"/>
        </w:rPr>
        <w:t>АДМИНИСТРАЦИЯ БАБ</w:t>
      </w:r>
      <w:r>
        <w:rPr>
          <w:sz w:val="20"/>
          <w:szCs w:val="20"/>
        </w:rPr>
        <w:t>УШКИНСКОГО МУНИЦИПАЛЬНОГО ОКРУГА</w:t>
      </w:r>
      <w:r w:rsidRPr="003A3A0F">
        <w:rPr>
          <w:sz w:val="20"/>
          <w:szCs w:val="20"/>
        </w:rPr>
        <w:t xml:space="preserve"> ВОЛОГОДСКОЙ ОБЛАСТИ</w:t>
      </w:r>
    </w:p>
    <w:p w:rsidR="0022041C" w:rsidRPr="003A3A0F" w:rsidRDefault="0022041C" w:rsidP="0022041C">
      <w:pPr>
        <w:jc w:val="center"/>
        <w:rPr>
          <w:sz w:val="23"/>
          <w:szCs w:val="23"/>
        </w:rPr>
      </w:pPr>
    </w:p>
    <w:bookmarkStart w:id="0" w:name="ПолеСоСписком1"/>
    <w:p w:rsidR="0022041C" w:rsidRPr="003A3A0F" w:rsidRDefault="00B874EF" w:rsidP="0022041C">
      <w:pPr>
        <w:jc w:val="center"/>
        <w:rPr>
          <w:b/>
          <w:bCs/>
          <w:sz w:val="36"/>
          <w:szCs w:val="36"/>
        </w:rPr>
      </w:pPr>
      <w:r w:rsidRPr="003A3A0F">
        <w:rPr>
          <w:b/>
          <w:bCs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22041C" w:rsidRPr="003A3A0F">
        <w:rPr>
          <w:b/>
          <w:bCs/>
          <w:sz w:val="36"/>
          <w:szCs w:val="36"/>
        </w:rPr>
        <w:instrText xml:space="preserve"> FORMDROPDOWN </w:instrText>
      </w:r>
      <w:r w:rsidRPr="003A3A0F">
        <w:rPr>
          <w:b/>
          <w:bCs/>
          <w:sz w:val="36"/>
          <w:szCs w:val="36"/>
        </w:rPr>
      </w:r>
      <w:r w:rsidRPr="003A3A0F">
        <w:rPr>
          <w:b/>
          <w:bCs/>
          <w:sz w:val="36"/>
          <w:szCs w:val="36"/>
        </w:rPr>
        <w:fldChar w:fldCharType="end"/>
      </w:r>
      <w:bookmarkEnd w:id="0"/>
    </w:p>
    <w:p w:rsidR="0022041C" w:rsidRPr="00171F75" w:rsidRDefault="0022041C" w:rsidP="0022041C">
      <w:pPr>
        <w:jc w:val="center"/>
        <w:rPr>
          <w:sz w:val="24"/>
          <w:szCs w:val="24"/>
        </w:rPr>
      </w:pPr>
    </w:p>
    <w:tbl>
      <w:tblPr>
        <w:tblW w:w="9396" w:type="dxa"/>
        <w:tblInd w:w="-106" w:type="dxa"/>
        <w:tblLook w:val="01E0"/>
      </w:tblPr>
      <w:tblGrid>
        <w:gridCol w:w="2676"/>
        <w:gridCol w:w="3868"/>
        <w:gridCol w:w="484"/>
        <w:gridCol w:w="2368"/>
      </w:tblGrid>
      <w:tr w:rsidR="0022041C" w:rsidRPr="003A3A0F" w:rsidTr="00AF1283">
        <w:trPr>
          <w:trHeight w:val="370"/>
        </w:trPr>
        <w:tc>
          <w:tcPr>
            <w:tcW w:w="2676" w:type="dxa"/>
            <w:tcBorders>
              <w:bottom w:val="single" w:sz="4" w:space="0" w:color="auto"/>
            </w:tcBorders>
          </w:tcPr>
          <w:p w:rsidR="0022041C" w:rsidRPr="003A3A0F" w:rsidRDefault="00C054BF" w:rsidP="00AF1283">
            <w:pPr>
              <w:jc w:val="center"/>
            </w:pPr>
            <w:r>
              <w:t>13.03.2023</w:t>
            </w:r>
          </w:p>
        </w:tc>
        <w:tc>
          <w:tcPr>
            <w:tcW w:w="3868" w:type="dxa"/>
          </w:tcPr>
          <w:p w:rsidR="0022041C" w:rsidRPr="003A3A0F" w:rsidRDefault="0022041C" w:rsidP="00AF1283">
            <w:pPr>
              <w:jc w:val="center"/>
            </w:pPr>
          </w:p>
        </w:tc>
        <w:tc>
          <w:tcPr>
            <w:tcW w:w="484" w:type="dxa"/>
          </w:tcPr>
          <w:p w:rsidR="0022041C" w:rsidRPr="003A3A0F" w:rsidRDefault="0022041C" w:rsidP="00AF1283">
            <w:r w:rsidRPr="003A3A0F">
              <w:t>№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2041C" w:rsidRPr="003A3A0F" w:rsidRDefault="00C054BF" w:rsidP="00AF1283">
            <w:pPr>
              <w:jc w:val="center"/>
            </w:pPr>
            <w:r>
              <w:t>248</w:t>
            </w:r>
          </w:p>
        </w:tc>
      </w:tr>
      <w:tr w:rsidR="0022041C" w:rsidRPr="003A3A0F" w:rsidTr="00AF1283">
        <w:trPr>
          <w:trHeight w:val="605"/>
        </w:trPr>
        <w:tc>
          <w:tcPr>
            <w:tcW w:w="2676" w:type="dxa"/>
            <w:tcBorders>
              <w:top w:val="single" w:sz="4" w:space="0" w:color="auto"/>
            </w:tcBorders>
          </w:tcPr>
          <w:p w:rsidR="0022041C" w:rsidRPr="003A3A0F" w:rsidRDefault="0022041C" w:rsidP="00AF1283">
            <w:pPr>
              <w:rPr>
                <w:sz w:val="27"/>
                <w:szCs w:val="27"/>
              </w:rPr>
            </w:pPr>
          </w:p>
        </w:tc>
        <w:tc>
          <w:tcPr>
            <w:tcW w:w="3868" w:type="dxa"/>
          </w:tcPr>
          <w:p w:rsidR="0022041C" w:rsidRPr="003A3A0F" w:rsidRDefault="0022041C" w:rsidP="00AF1283">
            <w:pPr>
              <w:jc w:val="center"/>
              <w:rPr>
                <w:sz w:val="24"/>
                <w:szCs w:val="24"/>
              </w:rPr>
            </w:pPr>
          </w:p>
          <w:p w:rsidR="0022041C" w:rsidRPr="003A3A0F" w:rsidRDefault="0022041C" w:rsidP="00AF128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A3A0F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3A3A0F">
              <w:rPr>
                <w:b/>
                <w:bCs/>
                <w:sz w:val="24"/>
                <w:szCs w:val="24"/>
              </w:rPr>
              <w:t>.</w:t>
            </w:r>
            <w:proofErr w:type="gramStart"/>
            <w:r w:rsidRPr="003A3A0F">
              <w:rPr>
                <w:b/>
                <w:bCs/>
                <w:sz w:val="24"/>
                <w:szCs w:val="24"/>
              </w:rPr>
              <w:t>им</w:t>
            </w:r>
            <w:proofErr w:type="gramEnd"/>
            <w:r w:rsidRPr="003A3A0F">
              <w:rPr>
                <w:b/>
                <w:bCs/>
                <w:sz w:val="24"/>
                <w:szCs w:val="24"/>
              </w:rPr>
              <w:t>. Бабушкина</w:t>
            </w:r>
          </w:p>
        </w:tc>
        <w:tc>
          <w:tcPr>
            <w:tcW w:w="2852" w:type="dxa"/>
            <w:gridSpan w:val="2"/>
          </w:tcPr>
          <w:p w:rsidR="0022041C" w:rsidRPr="003A3A0F" w:rsidRDefault="0022041C" w:rsidP="00AF1283">
            <w:pPr>
              <w:rPr>
                <w:sz w:val="27"/>
                <w:szCs w:val="27"/>
              </w:rPr>
            </w:pPr>
          </w:p>
        </w:tc>
      </w:tr>
    </w:tbl>
    <w:p w:rsidR="0022041C" w:rsidRDefault="0022041C" w:rsidP="0022041C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  <w:gridCol w:w="248"/>
      </w:tblGrid>
      <w:tr w:rsidR="0022041C" w:rsidTr="00136F0E">
        <w:tc>
          <w:tcPr>
            <w:tcW w:w="9322" w:type="dxa"/>
          </w:tcPr>
          <w:p w:rsidR="00136F0E" w:rsidRPr="00136F0E" w:rsidRDefault="00B24817" w:rsidP="00136F0E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17.02.2023 № 180 «</w:t>
            </w:r>
            <w:r w:rsidR="00136F0E" w:rsidRPr="00136F0E">
              <w:rPr>
                <w:sz w:val="28"/>
                <w:szCs w:val="28"/>
              </w:rPr>
              <w:t>О</w:t>
            </w:r>
            <w:r w:rsidR="0022041C" w:rsidRPr="00136F0E">
              <w:rPr>
                <w:sz w:val="28"/>
                <w:szCs w:val="28"/>
              </w:rPr>
              <w:t xml:space="preserve">б утверждении Правил предоставления ежегодного </w:t>
            </w:r>
          </w:p>
          <w:p w:rsidR="0022041C" w:rsidRPr="00136F0E" w:rsidRDefault="0022041C" w:rsidP="00136F0E">
            <w:pPr>
              <w:pStyle w:val="ConsPlusTitle"/>
              <w:jc w:val="center"/>
              <w:rPr>
                <w:sz w:val="28"/>
                <w:szCs w:val="28"/>
              </w:rPr>
            </w:pPr>
            <w:r w:rsidRPr="00136F0E">
              <w:rPr>
                <w:sz w:val="28"/>
                <w:szCs w:val="28"/>
              </w:rPr>
              <w:t>дополнительного оплачиваемого</w:t>
            </w:r>
          </w:p>
          <w:p w:rsidR="0022041C" w:rsidRPr="0019116B" w:rsidRDefault="0022041C" w:rsidP="00136F0E">
            <w:pPr>
              <w:pStyle w:val="ConsPlusTitle"/>
              <w:jc w:val="center"/>
              <w:rPr>
                <w:sz w:val="28"/>
                <w:szCs w:val="28"/>
              </w:rPr>
            </w:pPr>
            <w:r w:rsidRPr="00136F0E">
              <w:rPr>
                <w:sz w:val="28"/>
                <w:szCs w:val="28"/>
              </w:rPr>
              <w:t>отпуска работникам</w:t>
            </w:r>
            <w:r w:rsidR="002045A9" w:rsidRPr="00136F0E">
              <w:rPr>
                <w:sz w:val="28"/>
                <w:szCs w:val="28"/>
              </w:rPr>
              <w:t xml:space="preserve"> сферы культуры и искусства</w:t>
            </w:r>
            <w:r w:rsidRPr="00136F0E">
              <w:rPr>
                <w:sz w:val="28"/>
                <w:szCs w:val="28"/>
              </w:rPr>
              <w:t xml:space="preserve"> с ненормированным  рабочим днем в бюджетных учреждениях </w:t>
            </w:r>
            <w:r w:rsidR="00652C56" w:rsidRPr="00136F0E">
              <w:rPr>
                <w:sz w:val="28"/>
                <w:szCs w:val="28"/>
              </w:rPr>
              <w:t>округа</w:t>
            </w:r>
            <w:r w:rsidR="00B24817">
              <w:rPr>
                <w:sz w:val="28"/>
                <w:szCs w:val="28"/>
              </w:rPr>
              <w:t>»</w:t>
            </w:r>
          </w:p>
        </w:tc>
        <w:tc>
          <w:tcPr>
            <w:tcW w:w="248" w:type="dxa"/>
          </w:tcPr>
          <w:p w:rsidR="0022041C" w:rsidRPr="0019116B" w:rsidRDefault="0022041C" w:rsidP="00AF1283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</w:tbl>
    <w:p w:rsidR="0022041C" w:rsidRPr="000C7BC4" w:rsidRDefault="0022041C" w:rsidP="0022041C">
      <w:pPr>
        <w:pStyle w:val="ConsPlusTitle"/>
        <w:jc w:val="center"/>
        <w:rPr>
          <w:sz w:val="28"/>
          <w:szCs w:val="28"/>
        </w:rPr>
      </w:pPr>
    </w:p>
    <w:p w:rsidR="00726477" w:rsidRDefault="00726477" w:rsidP="0022041C">
      <w:pPr>
        <w:pStyle w:val="ConsPlusNormal"/>
        <w:jc w:val="both"/>
        <w:rPr>
          <w:sz w:val="28"/>
          <w:szCs w:val="28"/>
        </w:rPr>
      </w:pPr>
    </w:p>
    <w:p w:rsidR="0022041C" w:rsidRDefault="0022041C" w:rsidP="0022041C">
      <w:pPr>
        <w:pStyle w:val="ConsPlusNormal"/>
        <w:jc w:val="both"/>
        <w:rPr>
          <w:b/>
          <w:sz w:val="28"/>
          <w:szCs w:val="28"/>
        </w:rPr>
      </w:pPr>
      <w:r w:rsidRPr="00222079">
        <w:rPr>
          <w:b/>
          <w:sz w:val="28"/>
          <w:szCs w:val="28"/>
        </w:rPr>
        <w:t>ПОСТАНОВЛЯ</w:t>
      </w:r>
      <w:r w:rsidR="00726477">
        <w:rPr>
          <w:b/>
          <w:sz w:val="28"/>
          <w:szCs w:val="28"/>
        </w:rPr>
        <w:t>Ю</w:t>
      </w:r>
      <w:r w:rsidRPr="00222079">
        <w:rPr>
          <w:b/>
          <w:sz w:val="28"/>
          <w:szCs w:val="28"/>
        </w:rPr>
        <w:t>:</w:t>
      </w:r>
    </w:p>
    <w:p w:rsidR="00B24817" w:rsidRDefault="00B24817" w:rsidP="00B24817">
      <w:pPr>
        <w:pStyle w:val="ConsPlusTitle"/>
        <w:jc w:val="both"/>
        <w:rPr>
          <w:sz w:val="28"/>
          <w:szCs w:val="28"/>
        </w:rPr>
      </w:pPr>
    </w:p>
    <w:p w:rsidR="00B24817" w:rsidRPr="00B24817" w:rsidRDefault="00B24817" w:rsidP="00B24817">
      <w:pPr>
        <w:pStyle w:val="ConsPlusTitle"/>
        <w:jc w:val="both"/>
        <w:rPr>
          <w:b w:val="0"/>
          <w:sz w:val="28"/>
          <w:szCs w:val="28"/>
        </w:rPr>
      </w:pPr>
      <w:r w:rsidRPr="00B24817">
        <w:rPr>
          <w:b w:val="0"/>
          <w:sz w:val="28"/>
          <w:szCs w:val="28"/>
        </w:rPr>
        <w:t>1.Внести изменение в преамбулу постановления, изложив его в следующей редакции</w:t>
      </w:r>
      <w:r w:rsidRPr="00B24817">
        <w:rPr>
          <w:b w:val="0"/>
        </w:rPr>
        <w:t xml:space="preserve"> «</w:t>
      </w:r>
      <w:r w:rsidRPr="00B24817">
        <w:rPr>
          <w:b w:val="0"/>
          <w:sz w:val="28"/>
          <w:szCs w:val="28"/>
        </w:rPr>
        <w:t xml:space="preserve">Об утверждении Правил предоставления ежегодного </w:t>
      </w:r>
    </w:p>
    <w:p w:rsidR="00726477" w:rsidRPr="00B24817" w:rsidRDefault="00B24817" w:rsidP="00B24817">
      <w:pPr>
        <w:pStyle w:val="ConsPlusTitle"/>
        <w:jc w:val="both"/>
        <w:rPr>
          <w:b w:val="0"/>
        </w:rPr>
      </w:pPr>
      <w:r w:rsidRPr="00B24817">
        <w:rPr>
          <w:b w:val="0"/>
          <w:sz w:val="28"/>
          <w:szCs w:val="28"/>
        </w:rPr>
        <w:t xml:space="preserve">дополнительного оплачиваемогоотпуска работникам сферы культуры и искусства с ненормированным  рабочим днем в </w:t>
      </w:r>
      <w:r>
        <w:rPr>
          <w:b w:val="0"/>
          <w:sz w:val="28"/>
          <w:szCs w:val="28"/>
        </w:rPr>
        <w:t xml:space="preserve">муниципальных </w:t>
      </w:r>
      <w:r w:rsidR="00CC1B70">
        <w:rPr>
          <w:b w:val="0"/>
          <w:sz w:val="28"/>
          <w:szCs w:val="28"/>
        </w:rPr>
        <w:t xml:space="preserve">бюджетных и казённых </w:t>
      </w:r>
      <w:r w:rsidRPr="00B24817">
        <w:rPr>
          <w:b w:val="0"/>
          <w:sz w:val="28"/>
          <w:szCs w:val="28"/>
        </w:rPr>
        <w:t>учреждениях округа»</w:t>
      </w:r>
      <w:r w:rsidR="00726477" w:rsidRPr="00B24817">
        <w:rPr>
          <w:b w:val="0"/>
        </w:rPr>
        <w:t>.</w:t>
      </w:r>
    </w:p>
    <w:p w:rsidR="0022041C" w:rsidRDefault="0022041C" w:rsidP="002204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4817">
        <w:rPr>
          <w:sz w:val="28"/>
          <w:szCs w:val="28"/>
        </w:rPr>
        <w:t xml:space="preserve">В пункте 2 </w:t>
      </w:r>
      <w:r w:rsidR="00CC1B70">
        <w:rPr>
          <w:sz w:val="28"/>
          <w:szCs w:val="28"/>
        </w:rPr>
        <w:t>постановления слова</w:t>
      </w:r>
      <w:r w:rsidR="00B24817">
        <w:rPr>
          <w:sz w:val="28"/>
          <w:szCs w:val="28"/>
        </w:rPr>
        <w:t xml:space="preserve"> «бю</w:t>
      </w:r>
      <w:r>
        <w:rPr>
          <w:sz w:val="28"/>
          <w:szCs w:val="28"/>
        </w:rPr>
        <w:t>джет</w:t>
      </w:r>
      <w:r w:rsidRPr="000C7BC4">
        <w:rPr>
          <w:sz w:val="28"/>
          <w:szCs w:val="28"/>
        </w:rPr>
        <w:t>ных</w:t>
      </w:r>
      <w:r w:rsidR="00CC1B70">
        <w:rPr>
          <w:sz w:val="28"/>
          <w:szCs w:val="28"/>
        </w:rPr>
        <w:t xml:space="preserve"> учреждений» </w:t>
      </w:r>
      <w:proofErr w:type="gramStart"/>
      <w:r w:rsidR="00CC1B70">
        <w:rPr>
          <w:sz w:val="28"/>
          <w:szCs w:val="28"/>
        </w:rPr>
        <w:t>заменить на слова</w:t>
      </w:r>
      <w:proofErr w:type="gramEnd"/>
      <w:r w:rsidR="00B24817">
        <w:rPr>
          <w:sz w:val="28"/>
          <w:szCs w:val="28"/>
        </w:rPr>
        <w:t xml:space="preserve"> «муниципальных</w:t>
      </w:r>
      <w:r w:rsidR="00CC1B70">
        <w:rPr>
          <w:sz w:val="28"/>
          <w:szCs w:val="28"/>
        </w:rPr>
        <w:t xml:space="preserve"> бюджетных и казённых учреждений</w:t>
      </w:r>
      <w:r w:rsidR="00B24817">
        <w:rPr>
          <w:sz w:val="28"/>
          <w:szCs w:val="28"/>
        </w:rPr>
        <w:t>».</w:t>
      </w:r>
    </w:p>
    <w:p w:rsidR="00B24817" w:rsidRDefault="00B24817" w:rsidP="00CC1B70">
      <w:pPr>
        <w:tabs>
          <w:tab w:val="left" w:pos="851"/>
        </w:tabs>
        <w:jc w:val="both"/>
      </w:pPr>
      <w:proofErr w:type="gramStart"/>
      <w:r w:rsidRPr="00B24817">
        <w:t>3.</w:t>
      </w:r>
      <w:r>
        <w:t>Приложение</w:t>
      </w:r>
      <w:r w:rsidR="00CC1B70">
        <w:t xml:space="preserve"> к Постановлению от 17.02.2023 № 180 «Об утверждении Правил предоставления ежегодного дополнительного оплачиваемого отпуска работникам сферы культуры и искусства с ненормированным  рабочим днем в бюджетных учреждениях округа»</w:t>
      </w:r>
      <w:r>
        <w:t xml:space="preserve"> «Пр</w:t>
      </w:r>
      <w:r w:rsidRPr="00B24817">
        <w:t>авилаПредоставления ежегодного дополнительного оплачиваемогоотпуска работникам сферы культуры и искусства  с ненормированным рабочим днем</w:t>
      </w:r>
      <w:r>
        <w:t xml:space="preserve"> в</w:t>
      </w:r>
      <w:r w:rsidRPr="00B24817">
        <w:t xml:space="preserve"> бюджетных учреждениях округа</w:t>
      </w:r>
      <w:r>
        <w:t>» изложить в новой редакции</w:t>
      </w:r>
      <w:r w:rsidR="00CC1B70">
        <w:t>, согласно Приложению к настоящему Постановлению</w:t>
      </w:r>
      <w:r>
        <w:t>.</w:t>
      </w:r>
      <w:proofErr w:type="gramEnd"/>
    </w:p>
    <w:p w:rsidR="00B24817" w:rsidRDefault="00B24817" w:rsidP="00B24817">
      <w:pPr>
        <w:tabs>
          <w:tab w:val="left" w:pos="851"/>
        </w:tabs>
        <w:jc w:val="both"/>
      </w:pPr>
      <w:r>
        <w:t xml:space="preserve">      4.</w:t>
      </w:r>
      <w:r w:rsidR="00726477" w:rsidRPr="0063560F">
        <w:t xml:space="preserve">Постановление </w:t>
      </w:r>
      <w:r w:rsidR="002045A9">
        <w:t>подлежит размещению</w:t>
      </w:r>
      <w:r w:rsidR="00726477" w:rsidRPr="0063560F">
        <w:t xml:space="preserve"> на официальном сайте Бабушкинского муниципального </w:t>
      </w:r>
      <w:r w:rsidR="002045A9">
        <w:t>округа</w:t>
      </w:r>
      <w:r w:rsidR="00726477" w:rsidRPr="0063560F">
        <w:t xml:space="preserve"> в информационно-телеко</w:t>
      </w:r>
      <w:r w:rsidR="002045A9">
        <w:t>ммуникационной сети «Интернет», вступает в силу с момента подписания и распространяется  на правоотношения</w:t>
      </w:r>
      <w:r w:rsidR="00CC1B70">
        <w:t>,</w:t>
      </w:r>
      <w:r w:rsidR="002045A9">
        <w:t xml:space="preserve"> возникшие с 01.01.2023 года.</w:t>
      </w:r>
    </w:p>
    <w:p w:rsidR="00726477" w:rsidRPr="003A3A0F" w:rsidRDefault="00B24817" w:rsidP="00B24817">
      <w:pPr>
        <w:tabs>
          <w:tab w:val="left" w:pos="851"/>
        </w:tabs>
        <w:jc w:val="both"/>
      </w:pPr>
      <w:r>
        <w:t xml:space="preserve">      5</w:t>
      </w:r>
      <w:r w:rsidR="00726477" w:rsidRPr="0063560F">
        <w:t>.</w:t>
      </w:r>
      <w:r w:rsidR="00726477" w:rsidRPr="0063560F">
        <w:tab/>
      </w:r>
      <w:proofErr w:type="gramStart"/>
      <w:r w:rsidR="00726477" w:rsidRPr="000A5381">
        <w:t>Контроль за</w:t>
      </w:r>
      <w:proofErr w:type="gramEnd"/>
      <w:r w:rsidR="00726477" w:rsidRPr="000A5381">
        <w:t xml:space="preserve"> исполнением настоящего Постановления возложить на </w:t>
      </w:r>
      <w:r w:rsidR="00726477">
        <w:t xml:space="preserve">заместителя главы округа </w:t>
      </w:r>
      <w:r w:rsidR="002045A9">
        <w:t xml:space="preserve">Е.И. </w:t>
      </w:r>
      <w:proofErr w:type="spellStart"/>
      <w:r w:rsidR="002045A9">
        <w:t>Метеньканич</w:t>
      </w:r>
      <w:proofErr w:type="spellEnd"/>
      <w:r w:rsidR="00726477">
        <w:t>.</w:t>
      </w:r>
    </w:p>
    <w:p w:rsidR="0022041C" w:rsidRPr="000C7BC4" w:rsidRDefault="0022041C" w:rsidP="00726477">
      <w:pPr>
        <w:pStyle w:val="ConsPlusNormal"/>
        <w:ind w:firstLine="540"/>
        <w:jc w:val="both"/>
        <w:rPr>
          <w:sz w:val="28"/>
          <w:szCs w:val="28"/>
        </w:rPr>
      </w:pPr>
    </w:p>
    <w:p w:rsidR="0022041C" w:rsidRPr="000C7BC4" w:rsidRDefault="0022041C" w:rsidP="0022041C">
      <w:pPr>
        <w:pStyle w:val="ConsPlusNormal"/>
        <w:jc w:val="both"/>
        <w:rPr>
          <w:sz w:val="28"/>
          <w:szCs w:val="28"/>
        </w:rPr>
      </w:pPr>
    </w:p>
    <w:p w:rsidR="0022041C" w:rsidRDefault="0022041C" w:rsidP="0022041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477">
        <w:rPr>
          <w:sz w:val="28"/>
          <w:szCs w:val="28"/>
        </w:rPr>
        <w:t>округа</w:t>
      </w:r>
      <w:r w:rsidR="00171F75">
        <w:rPr>
          <w:sz w:val="28"/>
          <w:szCs w:val="28"/>
        </w:rPr>
        <w:t xml:space="preserve">                                                                       </w:t>
      </w:r>
      <w:r w:rsidR="00726477">
        <w:rPr>
          <w:sz w:val="28"/>
          <w:szCs w:val="28"/>
        </w:rPr>
        <w:t xml:space="preserve">Т.С. </w:t>
      </w:r>
      <w:proofErr w:type="spellStart"/>
      <w:r w:rsidR="00726477">
        <w:rPr>
          <w:sz w:val="28"/>
          <w:szCs w:val="28"/>
        </w:rPr>
        <w:t>Жирохова</w:t>
      </w:r>
      <w:proofErr w:type="spellEnd"/>
    </w:p>
    <w:p w:rsidR="00C054BF" w:rsidRDefault="00C054BF" w:rsidP="00CC1B70">
      <w:pPr>
        <w:pStyle w:val="ConsPlusNormal"/>
        <w:jc w:val="right"/>
        <w:rPr>
          <w:sz w:val="28"/>
          <w:szCs w:val="28"/>
        </w:rPr>
      </w:pPr>
    </w:p>
    <w:p w:rsidR="00171F75" w:rsidRDefault="00171F75" w:rsidP="00CC1B70">
      <w:pPr>
        <w:pStyle w:val="ConsPlusNormal"/>
        <w:jc w:val="right"/>
        <w:rPr>
          <w:sz w:val="28"/>
          <w:szCs w:val="28"/>
        </w:rPr>
      </w:pPr>
    </w:p>
    <w:p w:rsidR="00CC1B70" w:rsidRDefault="00CC1B70" w:rsidP="00CC1B7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C1B70" w:rsidRDefault="00CC1B70" w:rsidP="00CC1B70">
      <w:pPr>
        <w:pStyle w:val="ConsPlusNormal"/>
        <w:jc w:val="right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951"/>
        <w:gridCol w:w="9080"/>
      </w:tblGrid>
      <w:tr w:rsidR="0022041C" w:rsidTr="00726477">
        <w:tc>
          <w:tcPr>
            <w:tcW w:w="951" w:type="dxa"/>
          </w:tcPr>
          <w:p w:rsidR="002045A9" w:rsidRDefault="002045A9" w:rsidP="00AF128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2045A9" w:rsidRPr="002045A9" w:rsidRDefault="002045A9" w:rsidP="002045A9"/>
          <w:p w:rsidR="002045A9" w:rsidRDefault="002045A9" w:rsidP="002045A9"/>
          <w:p w:rsidR="0022041C" w:rsidRPr="002045A9" w:rsidRDefault="0022041C" w:rsidP="002045A9"/>
        </w:tc>
        <w:tc>
          <w:tcPr>
            <w:tcW w:w="9080" w:type="dxa"/>
          </w:tcPr>
          <w:p w:rsidR="00726477" w:rsidRPr="00CE3FF2" w:rsidRDefault="00726477" w:rsidP="00CC1B70">
            <w:pPr>
              <w:tabs>
                <w:tab w:val="left" w:pos="7046"/>
                <w:tab w:val="left" w:pos="8252"/>
                <w:tab w:val="left" w:pos="9809"/>
              </w:tabs>
              <w:ind w:left="4861" w:right="487" w:hanging="206"/>
              <w:jc w:val="right"/>
              <w:rPr>
                <w:color w:val="25282E"/>
                <w:sz w:val="24"/>
                <w:szCs w:val="24"/>
              </w:rPr>
            </w:pPr>
            <w:r w:rsidRPr="00CE3FF2">
              <w:rPr>
                <w:color w:val="25282E"/>
                <w:sz w:val="24"/>
                <w:szCs w:val="24"/>
              </w:rPr>
              <w:t xml:space="preserve">Утверждено </w:t>
            </w:r>
          </w:p>
          <w:p w:rsidR="00726477" w:rsidRPr="00CE3FF2" w:rsidRDefault="00726477" w:rsidP="00CC1B70">
            <w:pPr>
              <w:tabs>
                <w:tab w:val="left" w:pos="7046"/>
                <w:tab w:val="left" w:pos="7088"/>
                <w:tab w:val="left" w:pos="9809"/>
              </w:tabs>
              <w:ind w:left="4861" w:right="487"/>
              <w:jc w:val="right"/>
              <w:rPr>
                <w:color w:val="25282E"/>
                <w:sz w:val="24"/>
                <w:szCs w:val="24"/>
              </w:rPr>
            </w:pPr>
            <w:r w:rsidRPr="00CE3FF2">
              <w:rPr>
                <w:color w:val="25282E"/>
                <w:sz w:val="24"/>
                <w:szCs w:val="24"/>
              </w:rPr>
              <w:t>Постановлением Бабушкинского</w:t>
            </w:r>
          </w:p>
          <w:p w:rsidR="002045A9" w:rsidRPr="00CE3FF2" w:rsidRDefault="00CC1B70" w:rsidP="00CC1B70">
            <w:pPr>
              <w:tabs>
                <w:tab w:val="left" w:pos="7046"/>
                <w:tab w:val="left" w:pos="7088"/>
                <w:tab w:val="left" w:pos="9809"/>
              </w:tabs>
              <w:ind w:left="4861" w:right="487" w:firstLine="36"/>
              <w:jc w:val="right"/>
              <w:rPr>
                <w:color w:val="25282E"/>
                <w:sz w:val="24"/>
                <w:szCs w:val="24"/>
              </w:rPr>
            </w:pPr>
            <w:r w:rsidRPr="00CE3FF2">
              <w:rPr>
                <w:color w:val="25282E"/>
                <w:sz w:val="24"/>
                <w:szCs w:val="24"/>
              </w:rPr>
              <w:t>м</w:t>
            </w:r>
            <w:r w:rsidR="00726477" w:rsidRPr="00CE3FF2">
              <w:rPr>
                <w:color w:val="25282E"/>
                <w:sz w:val="24"/>
                <w:szCs w:val="24"/>
              </w:rPr>
              <w:t>униципальногоокруга</w:t>
            </w:r>
          </w:p>
          <w:p w:rsidR="0022041C" w:rsidRPr="0019116B" w:rsidRDefault="002045A9" w:rsidP="00CC1B70">
            <w:pPr>
              <w:tabs>
                <w:tab w:val="left" w:pos="7046"/>
                <w:tab w:val="left" w:pos="7088"/>
                <w:tab w:val="left" w:pos="9809"/>
              </w:tabs>
              <w:ind w:left="4861" w:right="487" w:firstLine="36"/>
              <w:jc w:val="right"/>
            </w:pPr>
            <w:r w:rsidRPr="00CE3FF2">
              <w:rPr>
                <w:color w:val="25282E"/>
                <w:sz w:val="24"/>
                <w:szCs w:val="24"/>
              </w:rPr>
              <w:t xml:space="preserve">от </w:t>
            </w:r>
            <w:r w:rsidR="00C054BF">
              <w:rPr>
                <w:color w:val="25282E"/>
                <w:sz w:val="24"/>
                <w:szCs w:val="24"/>
              </w:rPr>
              <w:t>13.03.2023</w:t>
            </w:r>
            <w:r w:rsidR="00726477" w:rsidRPr="00CE3FF2">
              <w:rPr>
                <w:color w:val="25282E"/>
                <w:sz w:val="24"/>
                <w:szCs w:val="24"/>
              </w:rPr>
              <w:t>г. №</w:t>
            </w:r>
            <w:r w:rsidR="00C054BF">
              <w:rPr>
                <w:color w:val="25282E"/>
                <w:sz w:val="22"/>
                <w:szCs w:val="22"/>
              </w:rPr>
              <w:t xml:space="preserve"> 248</w:t>
            </w:r>
          </w:p>
        </w:tc>
      </w:tr>
    </w:tbl>
    <w:p w:rsidR="0022041C" w:rsidRPr="000C7BC4" w:rsidRDefault="0022041C" w:rsidP="0022041C">
      <w:pPr>
        <w:pStyle w:val="ConsPlusNormal"/>
        <w:jc w:val="both"/>
        <w:rPr>
          <w:sz w:val="28"/>
          <w:szCs w:val="28"/>
        </w:rPr>
      </w:pPr>
    </w:p>
    <w:p w:rsidR="0022041C" w:rsidRPr="000C7BC4" w:rsidRDefault="0022041C" w:rsidP="0022041C">
      <w:pPr>
        <w:pStyle w:val="ConsPlusNormal"/>
        <w:jc w:val="both"/>
        <w:rPr>
          <w:sz w:val="28"/>
          <w:szCs w:val="28"/>
        </w:rPr>
      </w:pPr>
    </w:p>
    <w:p w:rsidR="0022041C" w:rsidRPr="000C7BC4" w:rsidRDefault="0022041C" w:rsidP="0022041C">
      <w:pPr>
        <w:pStyle w:val="ConsPlusTitle"/>
        <w:jc w:val="center"/>
        <w:rPr>
          <w:sz w:val="28"/>
          <w:szCs w:val="28"/>
        </w:rPr>
      </w:pPr>
      <w:bookmarkStart w:id="1" w:name="P22"/>
      <w:bookmarkEnd w:id="1"/>
      <w:r w:rsidRPr="000C7BC4">
        <w:rPr>
          <w:sz w:val="28"/>
          <w:szCs w:val="28"/>
        </w:rPr>
        <w:t>ПРАВИЛА</w:t>
      </w:r>
    </w:p>
    <w:p w:rsidR="0022041C" w:rsidRPr="000C7BC4" w:rsidRDefault="0022041C" w:rsidP="0022041C">
      <w:pPr>
        <w:pStyle w:val="ConsPlusTitle"/>
        <w:jc w:val="center"/>
        <w:rPr>
          <w:sz w:val="28"/>
          <w:szCs w:val="28"/>
        </w:rPr>
      </w:pPr>
      <w:r w:rsidRPr="000C7BC4">
        <w:rPr>
          <w:sz w:val="28"/>
          <w:szCs w:val="28"/>
        </w:rPr>
        <w:t>ПРЕДОСТАВЛЕНИЯ ЕЖЕГОДНОГО ДОПОЛНИТЕЛЬНОГО ОПЛАЧИВАЕМОГООТПУСКА РАБОТНИКАМ</w:t>
      </w:r>
      <w:r w:rsidR="002045A9">
        <w:rPr>
          <w:sz w:val="28"/>
          <w:szCs w:val="28"/>
        </w:rPr>
        <w:t xml:space="preserve"> СФЕРЫ КУЛЬТУРЫ И ИСКУССТВА </w:t>
      </w:r>
      <w:r w:rsidRPr="000C7BC4">
        <w:rPr>
          <w:sz w:val="28"/>
          <w:szCs w:val="28"/>
        </w:rPr>
        <w:t xml:space="preserve"> С НЕНОРМИРОВАННЫМ РАБОЧИМ ДНЕМ</w:t>
      </w:r>
    </w:p>
    <w:p w:rsidR="0022041C" w:rsidRPr="000C7BC4" w:rsidRDefault="0022041C" w:rsidP="002204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4817">
        <w:rPr>
          <w:sz w:val="28"/>
          <w:szCs w:val="28"/>
        </w:rPr>
        <w:t>МУНИЦИПАЛЬНЫХ</w:t>
      </w:r>
      <w:r w:rsidR="00CC1B70">
        <w:rPr>
          <w:sz w:val="28"/>
          <w:szCs w:val="28"/>
        </w:rPr>
        <w:t xml:space="preserve">БЮДЖЕТНЫХ И КАЗЁННЫХ </w:t>
      </w:r>
      <w:r w:rsidRPr="000C7BC4">
        <w:rPr>
          <w:sz w:val="28"/>
          <w:szCs w:val="28"/>
        </w:rPr>
        <w:t xml:space="preserve">УЧРЕЖДЕНИЯХ </w:t>
      </w:r>
      <w:r w:rsidR="002045A9">
        <w:rPr>
          <w:sz w:val="28"/>
          <w:szCs w:val="28"/>
        </w:rPr>
        <w:t>ОКРУГА</w:t>
      </w:r>
    </w:p>
    <w:p w:rsidR="0022041C" w:rsidRPr="000C7BC4" w:rsidRDefault="0022041C" w:rsidP="0022041C">
      <w:pPr>
        <w:pStyle w:val="ConsPlusTitle"/>
        <w:jc w:val="center"/>
        <w:rPr>
          <w:sz w:val="28"/>
          <w:szCs w:val="28"/>
        </w:rPr>
      </w:pPr>
      <w:r w:rsidRPr="000C7BC4">
        <w:rPr>
          <w:sz w:val="28"/>
          <w:szCs w:val="28"/>
        </w:rPr>
        <w:t xml:space="preserve"> (ДАЛЕЕ - ПРАВИЛА)</w:t>
      </w:r>
    </w:p>
    <w:p w:rsidR="0022041C" w:rsidRPr="000C7BC4" w:rsidRDefault="0022041C" w:rsidP="0022041C">
      <w:pPr>
        <w:pStyle w:val="ConsPlusNormal"/>
        <w:jc w:val="both"/>
        <w:rPr>
          <w:sz w:val="28"/>
          <w:szCs w:val="28"/>
        </w:rPr>
      </w:pPr>
    </w:p>
    <w:p w:rsidR="0022041C" w:rsidRPr="000C7BC4" w:rsidRDefault="0022041C" w:rsidP="0022041C">
      <w:pPr>
        <w:pStyle w:val="ConsPlusNormal"/>
        <w:ind w:firstLine="540"/>
        <w:jc w:val="both"/>
        <w:rPr>
          <w:sz w:val="28"/>
          <w:szCs w:val="28"/>
        </w:rPr>
      </w:pPr>
      <w:r w:rsidRPr="000C7BC4">
        <w:rPr>
          <w:sz w:val="28"/>
          <w:szCs w:val="28"/>
        </w:rPr>
        <w:t>1. Настоящие Правила устанавливают порядок и условия предоставления ежегодного дополнительного оплачиваемого отпуска работникам</w:t>
      </w:r>
      <w:r w:rsidR="002045A9" w:rsidRPr="002045A9">
        <w:rPr>
          <w:sz w:val="28"/>
          <w:szCs w:val="28"/>
        </w:rPr>
        <w:t>сферы культуры и искусства</w:t>
      </w:r>
      <w:r w:rsidR="00C054BF">
        <w:rPr>
          <w:sz w:val="28"/>
          <w:szCs w:val="28"/>
        </w:rPr>
        <w:t xml:space="preserve"> с ненормированным рабочим днё</w:t>
      </w:r>
      <w:r w:rsidRPr="000C7BC4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в </w:t>
      </w:r>
      <w:r w:rsidR="00B24817">
        <w:rPr>
          <w:sz w:val="28"/>
          <w:szCs w:val="28"/>
        </w:rPr>
        <w:t>муниципальных</w:t>
      </w:r>
      <w:r w:rsidR="00CC1B70">
        <w:rPr>
          <w:sz w:val="28"/>
          <w:szCs w:val="28"/>
        </w:rPr>
        <w:t xml:space="preserve">бюджетных и казённых </w:t>
      </w:r>
      <w:r w:rsidRPr="000C7BC4">
        <w:rPr>
          <w:sz w:val="28"/>
          <w:szCs w:val="28"/>
        </w:rPr>
        <w:t xml:space="preserve">учреждениях </w:t>
      </w:r>
      <w:r w:rsidR="00B24817">
        <w:rPr>
          <w:sz w:val="28"/>
          <w:szCs w:val="28"/>
        </w:rPr>
        <w:t>округа</w:t>
      </w:r>
      <w:r w:rsidRPr="000C7BC4">
        <w:rPr>
          <w:sz w:val="28"/>
          <w:szCs w:val="28"/>
        </w:rPr>
        <w:t>.</w:t>
      </w:r>
    </w:p>
    <w:p w:rsidR="0022041C" w:rsidRPr="000C7BC4" w:rsidRDefault="0022041C" w:rsidP="0022041C">
      <w:pPr>
        <w:pStyle w:val="ConsPlusNormal"/>
        <w:ind w:firstLine="540"/>
        <w:jc w:val="both"/>
        <w:rPr>
          <w:sz w:val="28"/>
          <w:szCs w:val="28"/>
        </w:rPr>
      </w:pPr>
      <w:r w:rsidRPr="000C7BC4">
        <w:rPr>
          <w:sz w:val="28"/>
          <w:szCs w:val="28"/>
        </w:rPr>
        <w:t>2. Ежегодный дополнительный оплачиваемый отпуск работникам</w:t>
      </w:r>
      <w:r w:rsidR="002045A9" w:rsidRPr="002045A9">
        <w:rPr>
          <w:sz w:val="28"/>
          <w:szCs w:val="28"/>
        </w:rPr>
        <w:t>сферы культуры и искусства</w:t>
      </w:r>
      <w:r w:rsidR="00CE3FF2">
        <w:rPr>
          <w:sz w:val="28"/>
          <w:szCs w:val="28"/>
        </w:rPr>
        <w:t xml:space="preserve"> с ненормированным рабочим днё</w:t>
      </w:r>
      <w:r w:rsidRPr="000C7BC4">
        <w:rPr>
          <w:sz w:val="28"/>
          <w:szCs w:val="28"/>
        </w:rPr>
        <w:t>м (далее - дополнительный отпуск) предоставляется за работу в условиях ненормированного рабочего</w:t>
      </w:r>
      <w:r>
        <w:rPr>
          <w:sz w:val="28"/>
          <w:szCs w:val="28"/>
        </w:rPr>
        <w:t xml:space="preserve"> дня отдельным работникам </w:t>
      </w:r>
      <w:r w:rsidR="002045A9" w:rsidRPr="002045A9">
        <w:rPr>
          <w:sz w:val="28"/>
          <w:szCs w:val="28"/>
        </w:rPr>
        <w:t>сферы культуры и искусства</w:t>
      </w:r>
      <w:r w:rsidRPr="000C7BC4">
        <w:rPr>
          <w:sz w:val="28"/>
          <w:szCs w:val="28"/>
        </w:rPr>
        <w:t>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22041C" w:rsidRPr="000C7BC4" w:rsidRDefault="0022041C" w:rsidP="0022041C">
      <w:pPr>
        <w:pStyle w:val="ConsPlusNormal"/>
        <w:ind w:firstLine="540"/>
        <w:jc w:val="both"/>
        <w:rPr>
          <w:sz w:val="28"/>
          <w:szCs w:val="28"/>
        </w:rPr>
      </w:pPr>
      <w:r w:rsidRPr="000C7BC4">
        <w:rPr>
          <w:sz w:val="28"/>
          <w:szCs w:val="28"/>
        </w:rPr>
        <w:t>3. Перечень должностей работников</w:t>
      </w:r>
      <w:r w:rsidR="002045A9" w:rsidRPr="002045A9">
        <w:rPr>
          <w:sz w:val="28"/>
          <w:szCs w:val="28"/>
        </w:rPr>
        <w:t>сферы культуры и искусства</w:t>
      </w:r>
      <w:r w:rsidRPr="000C7BC4">
        <w:rPr>
          <w:sz w:val="28"/>
          <w:szCs w:val="28"/>
        </w:rPr>
        <w:t xml:space="preserve"> с</w:t>
      </w:r>
      <w:r w:rsidR="00CE3FF2">
        <w:rPr>
          <w:sz w:val="28"/>
          <w:szCs w:val="28"/>
        </w:rPr>
        <w:t xml:space="preserve"> ненормированным рабочим днё</w:t>
      </w:r>
      <w:r w:rsidRPr="000C7BC4">
        <w:rPr>
          <w:sz w:val="28"/>
          <w:szCs w:val="28"/>
        </w:rPr>
        <w:t>м, имеющих право на дополнительный отпуск и его продолжительность для каждой должности устанавливается коллективным договором, соглашением или локальным норм</w:t>
      </w:r>
      <w:r w:rsidR="00CE3FF2">
        <w:rPr>
          <w:sz w:val="28"/>
          <w:szCs w:val="28"/>
        </w:rPr>
        <w:t>ативным актом, принимаемым с учё</w:t>
      </w:r>
      <w:r w:rsidRPr="000C7BC4">
        <w:rPr>
          <w:sz w:val="28"/>
          <w:szCs w:val="28"/>
        </w:rPr>
        <w:t>том мнения представительного органа раб</w:t>
      </w:r>
      <w:r w:rsidR="00CE3FF2">
        <w:rPr>
          <w:sz w:val="28"/>
          <w:szCs w:val="28"/>
        </w:rPr>
        <w:t xml:space="preserve">отников и </w:t>
      </w:r>
      <w:r w:rsidRPr="000C7BC4">
        <w:rPr>
          <w:sz w:val="28"/>
          <w:szCs w:val="28"/>
        </w:rPr>
        <w:t>ограничений, установленных пунктом 4 настоящих Правил.</w:t>
      </w:r>
    </w:p>
    <w:p w:rsidR="0022041C" w:rsidRDefault="0022041C" w:rsidP="00CE3FF2">
      <w:pPr>
        <w:pStyle w:val="ConsPlusNormal"/>
        <w:ind w:firstLine="540"/>
        <w:jc w:val="both"/>
        <w:rPr>
          <w:sz w:val="28"/>
          <w:szCs w:val="28"/>
        </w:rPr>
      </w:pPr>
      <w:r w:rsidRPr="000C7BC4">
        <w:rPr>
          <w:sz w:val="28"/>
          <w:szCs w:val="28"/>
        </w:rPr>
        <w:t>4. Продолжительность дополнительного отпуска, предоставляемого работникам</w:t>
      </w:r>
      <w:r w:rsidR="002045A9" w:rsidRPr="002045A9">
        <w:rPr>
          <w:sz w:val="28"/>
          <w:szCs w:val="28"/>
        </w:rPr>
        <w:t>сферы культуры и искусства</w:t>
      </w:r>
      <w:r w:rsidR="00CE3FF2">
        <w:rPr>
          <w:sz w:val="28"/>
          <w:szCs w:val="28"/>
        </w:rPr>
        <w:t xml:space="preserve"> с ненормированным рабочим днё</w:t>
      </w:r>
      <w:r w:rsidRPr="000C7BC4">
        <w:rPr>
          <w:sz w:val="28"/>
          <w:szCs w:val="28"/>
        </w:rPr>
        <w:t xml:space="preserve">м, </w:t>
      </w:r>
      <w:r w:rsidRPr="00AD4EC4">
        <w:rPr>
          <w:sz w:val="28"/>
          <w:szCs w:val="28"/>
        </w:rPr>
        <w:t>не может бы</w:t>
      </w:r>
      <w:r>
        <w:rPr>
          <w:sz w:val="28"/>
          <w:szCs w:val="28"/>
        </w:rPr>
        <w:t>ть более: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689"/>
        <w:gridCol w:w="3064"/>
      </w:tblGrid>
      <w:tr w:rsidR="0022041C" w:rsidTr="00AF1283">
        <w:tc>
          <w:tcPr>
            <w:tcW w:w="709" w:type="dxa"/>
          </w:tcPr>
          <w:p w:rsidR="0022041C" w:rsidRPr="00460175" w:rsidRDefault="0022041C" w:rsidP="00AF1283">
            <w:pPr>
              <w:pStyle w:val="ConsPlusNormal"/>
              <w:jc w:val="center"/>
              <w:rPr>
                <w:sz w:val="28"/>
                <w:szCs w:val="28"/>
              </w:rPr>
            </w:pPr>
            <w:r w:rsidRPr="00460175">
              <w:rPr>
                <w:sz w:val="28"/>
                <w:szCs w:val="28"/>
              </w:rPr>
              <w:t xml:space="preserve">№ </w:t>
            </w:r>
            <w:proofErr w:type="gramStart"/>
            <w:r w:rsidRPr="00460175">
              <w:rPr>
                <w:sz w:val="28"/>
                <w:szCs w:val="28"/>
              </w:rPr>
              <w:t>п</w:t>
            </w:r>
            <w:proofErr w:type="gramEnd"/>
            <w:r w:rsidRPr="00460175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22041C" w:rsidRPr="00460175" w:rsidRDefault="0022041C" w:rsidP="00AF128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60175">
              <w:rPr>
                <w:sz w:val="28"/>
                <w:szCs w:val="28"/>
              </w:rPr>
              <w:t>аименование должности, группы должностей</w:t>
            </w:r>
          </w:p>
        </w:tc>
        <w:tc>
          <w:tcPr>
            <w:tcW w:w="3064" w:type="dxa"/>
          </w:tcPr>
          <w:p w:rsidR="0022041C" w:rsidRDefault="0022041C" w:rsidP="00AF128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60175">
              <w:rPr>
                <w:sz w:val="28"/>
                <w:szCs w:val="28"/>
              </w:rPr>
              <w:t>оличество</w:t>
            </w:r>
          </w:p>
          <w:p w:rsidR="0022041C" w:rsidRPr="00460175" w:rsidRDefault="0022041C" w:rsidP="00AF1283">
            <w:pPr>
              <w:pStyle w:val="ConsPlusNormal"/>
              <w:jc w:val="center"/>
              <w:rPr>
                <w:sz w:val="28"/>
                <w:szCs w:val="28"/>
              </w:rPr>
            </w:pPr>
            <w:r w:rsidRPr="00460175">
              <w:rPr>
                <w:sz w:val="28"/>
                <w:szCs w:val="28"/>
              </w:rPr>
              <w:t>календарных дней отпуска</w:t>
            </w:r>
          </w:p>
        </w:tc>
      </w:tr>
      <w:tr w:rsidR="0022041C" w:rsidTr="00AF1283">
        <w:tc>
          <w:tcPr>
            <w:tcW w:w="709" w:type="dxa"/>
          </w:tcPr>
          <w:p w:rsidR="0022041C" w:rsidRPr="00460175" w:rsidRDefault="0022041C" w:rsidP="00AF1283">
            <w:pPr>
              <w:pStyle w:val="ConsPlusNormal"/>
              <w:jc w:val="center"/>
              <w:rPr>
                <w:sz w:val="28"/>
                <w:szCs w:val="28"/>
              </w:rPr>
            </w:pPr>
            <w:r w:rsidRPr="00460175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22041C" w:rsidRPr="00460175" w:rsidRDefault="0022041C" w:rsidP="00B24817">
            <w:pPr>
              <w:pStyle w:val="ConsPlusNormal"/>
              <w:jc w:val="both"/>
              <w:rPr>
                <w:sz w:val="28"/>
                <w:szCs w:val="28"/>
              </w:rPr>
            </w:pPr>
            <w:r w:rsidRPr="00460175">
              <w:rPr>
                <w:sz w:val="28"/>
                <w:szCs w:val="28"/>
              </w:rPr>
              <w:t xml:space="preserve">Директор </w:t>
            </w:r>
            <w:r w:rsidR="00B24817">
              <w:rPr>
                <w:sz w:val="28"/>
                <w:szCs w:val="28"/>
              </w:rPr>
              <w:t>муниципального</w:t>
            </w:r>
            <w:r w:rsidRPr="00460175">
              <w:rPr>
                <w:sz w:val="28"/>
                <w:szCs w:val="28"/>
              </w:rPr>
              <w:t xml:space="preserve"> учреждения*, заведующий филиалом</w:t>
            </w:r>
            <w:r w:rsidR="00934DAA">
              <w:rPr>
                <w:sz w:val="28"/>
                <w:szCs w:val="28"/>
              </w:rPr>
              <w:t>, художественный руководитель</w:t>
            </w:r>
          </w:p>
        </w:tc>
        <w:tc>
          <w:tcPr>
            <w:tcW w:w="3064" w:type="dxa"/>
          </w:tcPr>
          <w:p w:rsidR="0022041C" w:rsidRPr="00460175" w:rsidRDefault="0022041C" w:rsidP="00AF1283">
            <w:pPr>
              <w:pStyle w:val="ConsPlusNormal"/>
              <w:jc w:val="center"/>
              <w:rPr>
                <w:sz w:val="28"/>
                <w:szCs w:val="28"/>
              </w:rPr>
            </w:pPr>
            <w:r w:rsidRPr="00460175">
              <w:rPr>
                <w:sz w:val="28"/>
                <w:szCs w:val="28"/>
              </w:rPr>
              <w:t>10</w:t>
            </w:r>
          </w:p>
        </w:tc>
      </w:tr>
      <w:tr w:rsidR="0022041C" w:rsidTr="00AF1283">
        <w:tc>
          <w:tcPr>
            <w:tcW w:w="709" w:type="dxa"/>
          </w:tcPr>
          <w:p w:rsidR="0022041C" w:rsidRPr="00460175" w:rsidRDefault="0022041C" w:rsidP="00AF1283">
            <w:pPr>
              <w:pStyle w:val="ConsPlusNormal"/>
              <w:jc w:val="center"/>
              <w:rPr>
                <w:sz w:val="28"/>
                <w:szCs w:val="28"/>
              </w:rPr>
            </w:pPr>
            <w:r w:rsidRPr="00460175">
              <w:rPr>
                <w:sz w:val="28"/>
                <w:szCs w:val="28"/>
              </w:rPr>
              <w:t>2.</w:t>
            </w:r>
          </w:p>
        </w:tc>
        <w:tc>
          <w:tcPr>
            <w:tcW w:w="5689" w:type="dxa"/>
          </w:tcPr>
          <w:p w:rsidR="0022041C" w:rsidRPr="00460175" w:rsidRDefault="0022041C" w:rsidP="00AF1283">
            <w:pPr>
              <w:pStyle w:val="ConsPlusNormal"/>
              <w:jc w:val="both"/>
              <w:rPr>
                <w:sz w:val="28"/>
                <w:szCs w:val="28"/>
              </w:rPr>
            </w:pPr>
            <w:r w:rsidRPr="00460175">
              <w:rPr>
                <w:sz w:val="28"/>
                <w:szCs w:val="28"/>
              </w:rPr>
              <w:t>Другие работни</w:t>
            </w:r>
            <w:r w:rsidR="00CE3FF2">
              <w:rPr>
                <w:sz w:val="28"/>
                <w:szCs w:val="28"/>
              </w:rPr>
              <w:t>ки с ненормированным рабочим днё</w:t>
            </w:r>
            <w:r w:rsidRPr="00460175">
              <w:rPr>
                <w:sz w:val="28"/>
                <w:szCs w:val="28"/>
              </w:rPr>
              <w:t>м</w:t>
            </w:r>
          </w:p>
        </w:tc>
        <w:tc>
          <w:tcPr>
            <w:tcW w:w="3064" w:type="dxa"/>
          </w:tcPr>
          <w:p w:rsidR="0022041C" w:rsidRPr="00460175" w:rsidRDefault="00934DAA" w:rsidP="00AF128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2041C" w:rsidRPr="000C7BC4" w:rsidRDefault="0022041C" w:rsidP="0022041C">
      <w:pPr>
        <w:pStyle w:val="ConsPlusNormal"/>
        <w:ind w:firstLine="540"/>
        <w:jc w:val="both"/>
        <w:rPr>
          <w:sz w:val="28"/>
          <w:szCs w:val="28"/>
        </w:rPr>
      </w:pPr>
      <w:r w:rsidRPr="000C7BC4">
        <w:rPr>
          <w:sz w:val="28"/>
          <w:szCs w:val="28"/>
        </w:rPr>
        <w:t>5.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22041C" w:rsidRDefault="00CE3FF2" w:rsidP="002204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Учё</w:t>
      </w:r>
      <w:r w:rsidR="0022041C">
        <w:rPr>
          <w:sz w:val="28"/>
          <w:szCs w:val="28"/>
        </w:rPr>
        <w:t>т рабочего времени, фактически отработанного работником</w:t>
      </w:r>
      <w:r w:rsidR="002045A9" w:rsidRPr="002045A9">
        <w:rPr>
          <w:sz w:val="28"/>
          <w:szCs w:val="28"/>
        </w:rPr>
        <w:t>сферы культуры и искусства</w:t>
      </w:r>
      <w:r w:rsidR="0022041C">
        <w:rPr>
          <w:sz w:val="28"/>
          <w:szCs w:val="28"/>
        </w:rPr>
        <w:t xml:space="preserve"> в условиях ненормированного рабочего </w:t>
      </w:r>
      <w:r>
        <w:rPr>
          <w:sz w:val="28"/>
          <w:szCs w:val="28"/>
        </w:rPr>
        <w:t>дня, производится в журналах учё</w:t>
      </w:r>
      <w:r w:rsidR="0022041C">
        <w:rPr>
          <w:sz w:val="28"/>
          <w:szCs w:val="28"/>
        </w:rPr>
        <w:t xml:space="preserve">та рабочего времени </w:t>
      </w:r>
      <w:r w:rsidR="00B24817">
        <w:rPr>
          <w:sz w:val="28"/>
          <w:szCs w:val="28"/>
        </w:rPr>
        <w:t xml:space="preserve">муниципального </w:t>
      </w:r>
      <w:r w:rsidR="0022041C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="0022041C">
        <w:rPr>
          <w:sz w:val="28"/>
          <w:szCs w:val="28"/>
        </w:rPr>
        <w:t>.</w:t>
      </w:r>
    </w:p>
    <w:p w:rsidR="0022041C" w:rsidRPr="000C7BC4" w:rsidRDefault="0022041C" w:rsidP="0022041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Pr="000C7BC4">
        <w:rPr>
          <w:sz w:val="28"/>
          <w:szCs w:val="28"/>
        </w:rPr>
        <w:t>Дополнительный отпуск при исчислении общей продолжительности ежегодного оплачиваемого отпуска суммируется с ежегодным основным оплачиваемым отпуском (в том числе удлиненным), а также другими дополнительными оплачиваемыми отпусками.</w:t>
      </w:r>
    </w:p>
    <w:p w:rsidR="0022041C" w:rsidRPr="000C7BC4" w:rsidRDefault="0022041C" w:rsidP="002204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C7BC4">
        <w:rPr>
          <w:sz w:val="28"/>
          <w:szCs w:val="28"/>
        </w:rPr>
        <w:t>. Право на дополнительный отпуск, в том числе в случае увольнения, переноса либо неиспользования дополнительного отпуска, реализуется в порядке, установленном трудовым законодательством для ежегодных оплачиваемых отпусков.</w:t>
      </w:r>
    </w:p>
    <w:p w:rsidR="0022041C" w:rsidRPr="000C7BC4" w:rsidRDefault="0022041C" w:rsidP="002204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C7BC4">
        <w:rPr>
          <w:sz w:val="28"/>
          <w:szCs w:val="28"/>
        </w:rPr>
        <w:t xml:space="preserve">. Оплата дополнительных отпусков производится в пределах фонда оплаты труда </w:t>
      </w:r>
      <w:r w:rsidR="00CE3FF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бюджет</w:t>
      </w:r>
      <w:r w:rsidRPr="000C7BC4">
        <w:rPr>
          <w:sz w:val="28"/>
          <w:szCs w:val="28"/>
        </w:rPr>
        <w:t xml:space="preserve">ных </w:t>
      </w:r>
      <w:r w:rsidR="00CE3FF2">
        <w:rPr>
          <w:sz w:val="28"/>
          <w:szCs w:val="28"/>
        </w:rPr>
        <w:t xml:space="preserve">и казённых </w:t>
      </w:r>
      <w:r w:rsidRPr="000C7BC4">
        <w:rPr>
          <w:sz w:val="28"/>
          <w:szCs w:val="28"/>
        </w:rPr>
        <w:t xml:space="preserve">учреждений </w:t>
      </w:r>
      <w:r w:rsidR="002045A9">
        <w:rPr>
          <w:sz w:val="28"/>
          <w:szCs w:val="28"/>
        </w:rPr>
        <w:t>округа</w:t>
      </w:r>
      <w:r w:rsidRPr="000C7BC4">
        <w:rPr>
          <w:sz w:val="28"/>
          <w:szCs w:val="28"/>
        </w:rPr>
        <w:t>.</w:t>
      </w:r>
    </w:p>
    <w:p w:rsidR="0022041C" w:rsidRPr="0019116B" w:rsidRDefault="0022041C" w:rsidP="0022041C">
      <w:pPr>
        <w:pStyle w:val="ConsPlusNormal"/>
        <w:jc w:val="both"/>
        <w:rPr>
          <w:sz w:val="16"/>
          <w:szCs w:val="16"/>
        </w:rPr>
      </w:pPr>
    </w:p>
    <w:p w:rsidR="0022041C" w:rsidRDefault="0022041C" w:rsidP="0022041C">
      <w:pPr>
        <w:pStyle w:val="ConsPlusNormal"/>
        <w:jc w:val="both"/>
        <w:rPr>
          <w:sz w:val="28"/>
          <w:szCs w:val="28"/>
        </w:rPr>
      </w:pPr>
      <w:r>
        <w:t xml:space="preserve">_____________________________________________________________________________ </w:t>
      </w:r>
    </w:p>
    <w:p w:rsidR="008307EE" w:rsidRDefault="0022041C" w:rsidP="0022041C">
      <w:r w:rsidRPr="002F3C7E">
        <w:rPr>
          <w:szCs w:val="24"/>
        </w:rPr>
        <w:t>*директору учреждения ненормированный рабочий</w:t>
      </w:r>
      <w:r>
        <w:rPr>
          <w:szCs w:val="24"/>
        </w:rPr>
        <w:t xml:space="preserve"> день</w:t>
      </w:r>
      <w:r w:rsidRPr="002F3C7E">
        <w:rPr>
          <w:szCs w:val="24"/>
        </w:rPr>
        <w:t xml:space="preserve"> и продолжительность до</w:t>
      </w:r>
      <w:bookmarkStart w:id="2" w:name="_GoBack"/>
      <w:r w:rsidRPr="002F3C7E">
        <w:rPr>
          <w:szCs w:val="24"/>
        </w:rPr>
        <w:t>п</w:t>
      </w:r>
      <w:bookmarkEnd w:id="2"/>
      <w:r w:rsidRPr="002F3C7E">
        <w:rPr>
          <w:szCs w:val="24"/>
        </w:rPr>
        <w:t>олнительного отпуска устанавливается</w:t>
      </w:r>
    </w:p>
    <w:sectPr w:rsidR="008307EE" w:rsidSect="00C054B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041C"/>
    <w:rsid w:val="00076725"/>
    <w:rsid w:val="00103B4A"/>
    <w:rsid w:val="00136F0E"/>
    <w:rsid w:val="00171F75"/>
    <w:rsid w:val="002045A9"/>
    <w:rsid w:val="0022041C"/>
    <w:rsid w:val="00235757"/>
    <w:rsid w:val="003E3195"/>
    <w:rsid w:val="0047200C"/>
    <w:rsid w:val="00652C56"/>
    <w:rsid w:val="00726477"/>
    <w:rsid w:val="008307EE"/>
    <w:rsid w:val="00934DAA"/>
    <w:rsid w:val="00943372"/>
    <w:rsid w:val="009B331C"/>
    <w:rsid w:val="00A97735"/>
    <w:rsid w:val="00AB059C"/>
    <w:rsid w:val="00B24817"/>
    <w:rsid w:val="00B874EF"/>
    <w:rsid w:val="00BA0DB7"/>
    <w:rsid w:val="00C054BF"/>
    <w:rsid w:val="00CC1B70"/>
    <w:rsid w:val="00CE3FF2"/>
    <w:rsid w:val="00D35082"/>
    <w:rsid w:val="00E43A1F"/>
    <w:rsid w:val="00E9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20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26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5C3E-4AA3-4DA7-BB01-E023B494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OA2</cp:lastModifiedBy>
  <cp:revision>16</cp:revision>
  <cp:lastPrinted>2023-03-14T08:01:00Z</cp:lastPrinted>
  <dcterms:created xsi:type="dcterms:W3CDTF">2023-02-03T11:56:00Z</dcterms:created>
  <dcterms:modified xsi:type="dcterms:W3CDTF">2023-03-14T08:26:00Z</dcterms:modified>
</cp:coreProperties>
</file>